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74" w:rsidRDefault="00BD5099" w:rsidP="00A52E74">
      <w:pPr>
        <w:spacing w:line="240" w:lineRule="auto"/>
        <w:ind w:right="-1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420ED3">
        <w:rPr>
          <w:rFonts w:asciiTheme="majorHAnsi" w:hAnsiTheme="majorHAnsi" w:cs="Times New Roman"/>
          <w:b/>
          <w:i/>
          <w:sz w:val="28"/>
          <w:szCs w:val="28"/>
        </w:rPr>
        <w:t>Уважаемые господа</w:t>
      </w:r>
      <w:r w:rsidR="00B66EB6" w:rsidRPr="00420ED3">
        <w:rPr>
          <w:rFonts w:asciiTheme="majorHAnsi" w:hAnsiTheme="majorHAnsi" w:cs="Times New Roman"/>
          <w:b/>
          <w:i/>
          <w:sz w:val="28"/>
          <w:szCs w:val="28"/>
        </w:rPr>
        <w:t>!</w:t>
      </w:r>
    </w:p>
    <w:p w:rsidR="002B3F90" w:rsidRPr="00D37D63" w:rsidRDefault="00B66EB6" w:rsidP="00897B4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7D63">
        <w:rPr>
          <w:rFonts w:ascii="Times New Roman" w:hAnsi="Times New Roman" w:cs="Times New Roman"/>
          <w:b/>
          <w:sz w:val="24"/>
          <w:szCs w:val="24"/>
        </w:rPr>
        <w:t xml:space="preserve">Торговый Отдел Посольства Республики Корея в Российской Федерации (КОТРА) </w:t>
      </w:r>
      <w:r w:rsidRPr="00D37D63">
        <w:rPr>
          <w:rFonts w:ascii="Times New Roman" w:hAnsi="Times New Roman" w:cs="Times New Roman"/>
          <w:sz w:val="24"/>
          <w:szCs w:val="24"/>
        </w:rPr>
        <w:t>с</w:t>
      </w:r>
      <w:r w:rsidR="00A326AC" w:rsidRPr="00D37D63">
        <w:rPr>
          <w:rFonts w:ascii="Times New Roman" w:hAnsi="Times New Roman" w:cs="Times New Roman"/>
          <w:sz w:val="24"/>
          <w:szCs w:val="24"/>
        </w:rPr>
        <w:t>видетельствует Вам свое уважение</w:t>
      </w:r>
      <w:r w:rsidRPr="00D37D63">
        <w:rPr>
          <w:rFonts w:ascii="Times New Roman" w:hAnsi="Times New Roman" w:cs="Times New Roman"/>
          <w:sz w:val="24"/>
          <w:szCs w:val="24"/>
        </w:rPr>
        <w:t xml:space="preserve"> и приглашает принять участие в бизнес </w:t>
      </w:r>
      <w:r w:rsidR="00175CB7" w:rsidRPr="00D37D63">
        <w:rPr>
          <w:rFonts w:ascii="Times New Roman" w:hAnsi="Times New Roman" w:cs="Times New Roman"/>
          <w:sz w:val="24"/>
          <w:szCs w:val="24"/>
        </w:rPr>
        <w:t xml:space="preserve">переговорах с </w:t>
      </w:r>
      <w:r w:rsidR="00C524B3">
        <w:rPr>
          <w:rFonts w:ascii="Times New Roman" w:hAnsi="Times New Roman" w:cs="Times New Roman"/>
          <w:sz w:val="24"/>
          <w:szCs w:val="24"/>
        </w:rPr>
        <w:t>корейскими</w:t>
      </w:r>
      <w:r w:rsidR="00E46392" w:rsidRPr="00D37D63">
        <w:rPr>
          <w:rFonts w:ascii="Times New Roman" w:hAnsi="Times New Roman" w:cs="Times New Roman"/>
          <w:sz w:val="24"/>
          <w:szCs w:val="24"/>
        </w:rPr>
        <w:t xml:space="preserve"> </w:t>
      </w:r>
      <w:r w:rsidR="002B3F90" w:rsidRPr="00D37D63">
        <w:rPr>
          <w:rFonts w:ascii="Times New Roman" w:hAnsi="Times New Roman" w:cs="Times New Roman"/>
          <w:sz w:val="24"/>
          <w:szCs w:val="24"/>
        </w:rPr>
        <w:t>компаниями</w:t>
      </w:r>
      <w:r w:rsidR="00E46392" w:rsidRPr="00D37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EB6" w:rsidRPr="00D37D63" w:rsidRDefault="008F1FAD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7D63">
        <w:rPr>
          <w:rFonts w:ascii="Times New Roman" w:hAnsi="Times New Roman" w:cs="Times New Roman"/>
          <w:b/>
          <w:sz w:val="24"/>
          <w:szCs w:val="24"/>
        </w:rPr>
        <w:t xml:space="preserve">Переговоры пройдут </w:t>
      </w:r>
      <w:r w:rsidR="004B17B8">
        <w:rPr>
          <w:rFonts w:ascii="Times New Roman" w:hAnsi="Times New Roman" w:cs="Times New Roman"/>
          <w:b/>
          <w:sz w:val="24"/>
          <w:szCs w:val="24"/>
        </w:rPr>
        <w:t>17 марта 2020</w:t>
      </w:r>
      <w:r w:rsidR="00237FF0" w:rsidRPr="00D37D63">
        <w:rPr>
          <w:rFonts w:ascii="Times New Roman" w:hAnsi="Times New Roman" w:cs="Times New Roman"/>
          <w:b/>
          <w:sz w:val="24"/>
          <w:szCs w:val="24"/>
        </w:rPr>
        <w:t xml:space="preserve"> с 9:30 до 18:00 в </w:t>
      </w:r>
      <w:r w:rsidR="00F53D0E" w:rsidRPr="00D37D63">
        <w:rPr>
          <w:rFonts w:ascii="Times New Roman" w:hAnsi="Times New Roman" w:cs="Times New Roman"/>
          <w:b/>
          <w:sz w:val="24"/>
          <w:szCs w:val="24"/>
        </w:rPr>
        <w:t>гостинице</w:t>
      </w:r>
      <w:r w:rsidR="004B17B8">
        <w:rPr>
          <w:rFonts w:ascii="Times New Roman" w:hAnsi="Times New Roman" w:cs="Times New Roman"/>
          <w:b/>
          <w:sz w:val="24"/>
          <w:szCs w:val="24"/>
        </w:rPr>
        <w:t xml:space="preserve"> Марриотт </w:t>
      </w:r>
      <w:proofErr w:type="spellStart"/>
      <w:r w:rsidR="004B17B8">
        <w:rPr>
          <w:rFonts w:ascii="Times New Roman" w:hAnsi="Times New Roman" w:cs="Times New Roman"/>
          <w:b/>
          <w:sz w:val="24"/>
          <w:szCs w:val="24"/>
        </w:rPr>
        <w:t>Роял</w:t>
      </w:r>
      <w:proofErr w:type="spellEnd"/>
      <w:r w:rsidR="004B17B8" w:rsidRPr="004B17B8">
        <w:rPr>
          <w:rFonts w:ascii="Times New Roman" w:hAnsi="Times New Roman" w:cs="Times New Roman"/>
          <w:b/>
          <w:sz w:val="24"/>
          <w:szCs w:val="24"/>
        </w:rPr>
        <w:t xml:space="preserve"> Аврора Отель</w:t>
      </w:r>
      <w:r w:rsidR="004B17B8">
        <w:rPr>
          <w:rFonts w:ascii="Times New Roman" w:hAnsi="Times New Roman" w:cs="Times New Roman"/>
          <w:b/>
          <w:sz w:val="24"/>
          <w:szCs w:val="24"/>
        </w:rPr>
        <w:t xml:space="preserve"> (Москва</w:t>
      </w:r>
      <w:r w:rsidR="004B17B8" w:rsidRPr="004B17B8">
        <w:rPr>
          <w:rFonts w:ascii="Times New Roman" w:hAnsi="Times New Roman" w:cs="Times New Roman"/>
          <w:b/>
          <w:sz w:val="24"/>
          <w:szCs w:val="24"/>
        </w:rPr>
        <w:t>, ул. Петровка, д. 11</w:t>
      </w:r>
      <w:r w:rsidR="004B17B8">
        <w:rPr>
          <w:rFonts w:ascii="Times New Roman" w:hAnsi="Times New Roman" w:cs="Times New Roman"/>
          <w:b/>
          <w:sz w:val="24"/>
          <w:szCs w:val="24"/>
        </w:rPr>
        <w:t>), зал «Петровский» С</w:t>
      </w:r>
      <w:r w:rsidR="004B17B8" w:rsidRPr="004B17B8">
        <w:rPr>
          <w:rFonts w:ascii="Times New Roman" w:hAnsi="Times New Roman" w:cs="Times New Roman"/>
          <w:b/>
          <w:sz w:val="24"/>
          <w:szCs w:val="24"/>
        </w:rPr>
        <w:t>алон 1</w:t>
      </w:r>
      <w:r w:rsidR="004B17B8">
        <w:rPr>
          <w:rFonts w:ascii="Times New Roman" w:hAnsi="Times New Roman" w:cs="Times New Roman"/>
          <w:b/>
          <w:sz w:val="24"/>
          <w:szCs w:val="24"/>
        </w:rPr>
        <w:t>.</w:t>
      </w:r>
    </w:p>
    <w:p w:rsidR="00042E06" w:rsidRPr="00D37D63" w:rsidRDefault="00BD5099" w:rsidP="00A52E7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7D6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85892">
        <w:rPr>
          <w:rFonts w:ascii="Times New Roman" w:hAnsi="Times New Roman" w:cs="Times New Roman"/>
          <w:sz w:val="24"/>
          <w:szCs w:val="24"/>
        </w:rPr>
        <w:t>корейских компаний</w:t>
      </w:r>
      <w:r w:rsidR="00E919F3" w:rsidRPr="00D37D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3685"/>
        <w:gridCol w:w="1843"/>
      </w:tblGrid>
      <w:tr w:rsidR="003F35B2" w:rsidRPr="00D37D63" w:rsidTr="00285892">
        <w:tc>
          <w:tcPr>
            <w:tcW w:w="2269" w:type="dxa"/>
          </w:tcPr>
          <w:p w:rsidR="00E919F3" w:rsidRPr="00D37D63" w:rsidRDefault="00E919F3" w:rsidP="0053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63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835" w:type="dxa"/>
          </w:tcPr>
          <w:p w:rsidR="00E919F3" w:rsidRPr="00D37D63" w:rsidRDefault="00E919F3" w:rsidP="0077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63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3685" w:type="dxa"/>
          </w:tcPr>
          <w:p w:rsidR="00E919F3" w:rsidRPr="00D37D63" w:rsidRDefault="0077368B" w:rsidP="0077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3" w:type="dxa"/>
          </w:tcPr>
          <w:p w:rsidR="00E919F3" w:rsidRPr="00D37D63" w:rsidRDefault="00E919F3" w:rsidP="0077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17B8" w:rsidRPr="00D37D63" w:rsidTr="00285892">
        <w:trPr>
          <w:trHeight w:val="776"/>
        </w:trPr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proofErr w:type="spellStart"/>
            <w:r w:rsidRPr="004B17B8">
              <w:rPr>
                <w:b/>
              </w:rPr>
              <w:t>Bio-interchange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Co</w:t>
            </w:r>
            <w:proofErr w:type="spellEnd"/>
            <w:r w:rsidRPr="004B17B8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4B17B8" w:rsidRPr="00D37D63" w:rsidRDefault="00115C59" w:rsidP="00216F54">
            <w:pPr>
              <w:jc w:val="center"/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15C59"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  <w:t>http://www.leahue.com</w:t>
            </w:r>
          </w:p>
        </w:tc>
        <w:tc>
          <w:tcPr>
            <w:tcW w:w="3685" w:type="dxa"/>
            <w:vAlign w:val="center"/>
          </w:tcPr>
          <w:p w:rsidR="004B17B8" w:rsidRPr="00115C59" w:rsidRDefault="00F129F6" w:rsidP="0053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Уход за волосами (шампунь, тоник)</w:t>
            </w:r>
          </w:p>
        </w:tc>
        <w:tc>
          <w:tcPr>
            <w:tcW w:w="1843" w:type="dxa"/>
            <w:vAlign w:val="center"/>
          </w:tcPr>
          <w:p w:rsidR="004B17B8" w:rsidRDefault="004B17B8" w:rsidP="00107D42">
            <w:pPr>
              <w:pStyle w:val="NoSpacing"/>
              <w:jc w:val="center"/>
              <w:rPr>
                <w:lang w:val="en-US"/>
              </w:rPr>
            </w:pPr>
            <w:proofErr w:type="spellStart"/>
            <w:r>
              <w:t>Салтанат</w:t>
            </w:r>
            <w:proofErr w:type="spellEnd"/>
          </w:p>
          <w:p w:rsidR="004B17B8" w:rsidRPr="00107D42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8" w:history="1">
              <w:r w:rsidR="00107D42" w:rsidRPr="00137176">
                <w:rPr>
                  <w:rStyle w:val="Hyperlink"/>
                  <w:lang w:val="en-US"/>
                </w:rPr>
                <w:t>saltanat@kotra.ru</w:t>
              </w:r>
            </w:hyperlink>
            <w:r w:rsidR="00107D42">
              <w:t xml:space="preserve"> </w:t>
            </w:r>
          </w:p>
        </w:tc>
      </w:tr>
      <w:tr w:rsidR="004B17B8" w:rsidRPr="00D37D63" w:rsidTr="00285892">
        <w:trPr>
          <w:trHeight w:val="770"/>
        </w:trPr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proofErr w:type="spellStart"/>
            <w:r w:rsidRPr="004B17B8">
              <w:rPr>
                <w:b/>
              </w:rPr>
              <w:t>BaekKorea</w:t>
            </w:r>
            <w:proofErr w:type="spellEnd"/>
          </w:p>
        </w:tc>
        <w:tc>
          <w:tcPr>
            <w:tcW w:w="2835" w:type="dxa"/>
            <w:vAlign w:val="center"/>
          </w:tcPr>
          <w:p w:rsidR="004B17B8" w:rsidRPr="00D37D63" w:rsidRDefault="00891342" w:rsidP="00216F54">
            <w:pPr>
              <w:jc w:val="center"/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91342"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  <w:t>www.backorea.co.kr</w:t>
            </w:r>
          </w:p>
        </w:tc>
        <w:tc>
          <w:tcPr>
            <w:tcW w:w="3685" w:type="dxa"/>
            <w:vAlign w:val="center"/>
          </w:tcPr>
          <w:p w:rsidR="004B17B8" w:rsidRPr="00115C59" w:rsidRDefault="005D6294" w:rsidP="005D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</w:rPr>
              <w:t>BBAC ALLINONE многофункциональная основ</w:t>
            </w:r>
            <w:proofErr w:type="gramStart"/>
            <w:r w:rsidRPr="00115C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5C59">
              <w:rPr>
                <w:rFonts w:ascii="Times New Roman" w:hAnsi="Times New Roman" w:cs="Times New Roman"/>
                <w:sz w:val="24"/>
                <w:szCs w:val="24"/>
              </w:rPr>
              <w:t xml:space="preserve"> крем, BBAC AQUA успокаивающий солнцезащитный крем</w:t>
            </w:r>
          </w:p>
        </w:tc>
        <w:tc>
          <w:tcPr>
            <w:tcW w:w="1843" w:type="dxa"/>
            <w:vAlign w:val="center"/>
          </w:tcPr>
          <w:p w:rsidR="004B17B8" w:rsidRDefault="00107D42" w:rsidP="00107D42">
            <w:pPr>
              <w:pStyle w:val="NoSpacing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Марина</w:t>
            </w:r>
          </w:p>
          <w:p w:rsidR="00107D42" w:rsidRPr="005D6294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9" w:history="1">
              <w:r w:rsidR="00DF6A1E" w:rsidRPr="00FD250B">
                <w:rPr>
                  <w:rStyle w:val="Hyperlink"/>
                  <w:lang w:eastAsia="ko-KR"/>
                </w:rPr>
                <w:t>tsmarina@kotra.ru</w:t>
              </w:r>
            </w:hyperlink>
            <w:r w:rsidR="00DF6A1E" w:rsidRPr="005D6294">
              <w:rPr>
                <w:lang w:eastAsia="ko-KR"/>
              </w:rPr>
              <w:t xml:space="preserve"> </w:t>
            </w:r>
          </w:p>
        </w:tc>
      </w:tr>
      <w:tr w:rsidR="004B17B8" w:rsidRPr="00F5424E" w:rsidTr="00285892">
        <w:trPr>
          <w:trHeight w:val="1303"/>
        </w:trPr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proofErr w:type="spellStart"/>
            <w:r w:rsidRPr="004B17B8">
              <w:rPr>
                <w:b/>
              </w:rPr>
              <w:t>Bu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kang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Cosmetics</w:t>
            </w:r>
            <w:proofErr w:type="spellEnd"/>
          </w:p>
        </w:tc>
        <w:tc>
          <w:tcPr>
            <w:tcW w:w="2835" w:type="dxa"/>
          </w:tcPr>
          <w:p w:rsidR="004B17B8" w:rsidRPr="005D6294" w:rsidRDefault="00494820" w:rsidP="0053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10" w:history="1">
              <w:r w:rsidR="004B09B4">
                <w:rPr>
                  <w:rStyle w:val="Hyperlink"/>
                </w:rPr>
                <w:t>http://bkcosmetic.co.kr/</w:t>
              </w:r>
            </w:hyperlink>
          </w:p>
        </w:tc>
        <w:tc>
          <w:tcPr>
            <w:tcW w:w="3685" w:type="dxa"/>
          </w:tcPr>
          <w:p w:rsidR="004B17B8" w:rsidRPr="00115C59" w:rsidRDefault="001E7F54" w:rsidP="00F5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Уходовая</w:t>
            </w:r>
            <w:proofErr w:type="spellEnd"/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косметика: т</w:t>
            </w:r>
            <w:r w:rsidR="004B09B4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онер, эмульсия, </w:t>
            </w:r>
            <w:proofErr w:type="spellStart"/>
            <w:r w:rsidR="004B09B4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мист</w:t>
            </w:r>
            <w:proofErr w:type="spellEnd"/>
            <w:r w:rsidR="004B09B4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маска для лица, бальзам, мыло</w:t>
            </w:r>
            <w:r w:rsidR="00F5424E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шампунь, кондиционер для волос, парфюм</w:t>
            </w:r>
            <w:proofErr w:type="gramEnd"/>
          </w:p>
        </w:tc>
        <w:tc>
          <w:tcPr>
            <w:tcW w:w="1843" w:type="dxa"/>
          </w:tcPr>
          <w:p w:rsidR="00107D42" w:rsidRPr="00F5424E" w:rsidRDefault="00107D42" w:rsidP="00107D42">
            <w:pPr>
              <w:pStyle w:val="NoSpacing"/>
              <w:jc w:val="center"/>
            </w:pPr>
            <w:r>
              <w:t>Елизавета</w:t>
            </w:r>
          </w:p>
          <w:p w:rsidR="004B17B8" w:rsidRPr="00F5424E" w:rsidRDefault="00494820" w:rsidP="00107D42">
            <w:pPr>
              <w:pStyle w:val="NoSpacing"/>
              <w:jc w:val="center"/>
            </w:pPr>
            <w:hyperlink r:id="rId11" w:history="1">
              <w:r w:rsidR="00107D42" w:rsidRPr="004B09B4">
                <w:rPr>
                  <w:rStyle w:val="Hyperlink"/>
                  <w:lang w:val="en-US"/>
                </w:rPr>
                <w:t>karaseva</w:t>
              </w:r>
              <w:r w:rsidR="00107D42" w:rsidRPr="00F5424E">
                <w:rPr>
                  <w:rStyle w:val="Hyperlink"/>
                </w:rPr>
                <w:t>.</w:t>
              </w:r>
              <w:r w:rsidR="00107D42" w:rsidRPr="004B09B4">
                <w:rPr>
                  <w:rStyle w:val="Hyperlink"/>
                  <w:lang w:val="en-US"/>
                </w:rPr>
                <w:t>el</w:t>
              </w:r>
              <w:r w:rsidR="00107D42" w:rsidRPr="00F5424E">
                <w:rPr>
                  <w:rStyle w:val="Hyperlink"/>
                </w:rPr>
                <w:t>@</w:t>
              </w:r>
              <w:r w:rsidR="00107D42" w:rsidRPr="004B09B4">
                <w:rPr>
                  <w:rStyle w:val="Hyperlink"/>
                  <w:lang w:val="en-US"/>
                </w:rPr>
                <w:t>kotra</w:t>
              </w:r>
              <w:r w:rsidR="00107D42" w:rsidRPr="00F5424E">
                <w:rPr>
                  <w:rStyle w:val="Hyperlink"/>
                </w:rPr>
                <w:t>.</w:t>
              </w:r>
              <w:proofErr w:type="spellStart"/>
              <w:r w:rsidR="00107D42" w:rsidRPr="004B09B4">
                <w:rPr>
                  <w:rStyle w:val="Hyperlink"/>
                  <w:lang w:val="en-US"/>
                </w:rPr>
                <w:t>ru</w:t>
              </w:r>
              <w:proofErr w:type="spellEnd"/>
            </w:hyperlink>
            <w:r w:rsidR="00107D42" w:rsidRPr="00F5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7B8" w:rsidRPr="00D37D63" w:rsidTr="00285892"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r w:rsidRPr="004B17B8">
              <w:rPr>
                <w:b/>
              </w:rPr>
              <w:t>SOMA INC.</w:t>
            </w:r>
          </w:p>
        </w:tc>
        <w:tc>
          <w:tcPr>
            <w:tcW w:w="2835" w:type="dxa"/>
            <w:vAlign w:val="center"/>
          </w:tcPr>
          <w:p w:rsidR="004B17B8" w:rsidRPr="00713630" w:rsidRDefault="00494820" w:rsidP="00567921">
            <w:pPr>
              <w:jc w:val="center"/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B09B4">
                <w:rPr>
                  <w:rStyle w:val="Hyperlink"/>
                </w:rPr>
                <w:t>http://ssoma.co.kr/</w:t>
              </w:r>
            </w:hyperlink>
          </w:p>
        </w:tc>
        <w:tc>
          <w:tcPr>
            <w:tcW w:w="3685" w:type="dxa"/>
          </w:tcPr>
          <w:p w:rsidR="004B17B8" w:rsidRPr="00115C59" w:rsidRDefault="004B09B4" w:rsidP="0056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</w:rPr>
              <w:t>Кормовые добавки</w:t>
            </w:r>
          </w:p>
        </w:tc>
        <w:tc>
          <w:tcPr>
            <w:tcW w:w="1843" w:type="dxa"/>
          </w:tcPr>
          <w:p w:rsidR="00107D42" w:rsidRPr="00BE133A" w:rsidRDefault="00107D42" w:rsidP="00107D42">
            <w:pPr>
              <w:pStyle w:val="NoSpacing"/>
              <w:jc w:val="center"/>
            </w:pPr>
            <w:r>
              <w:t>Елизавета</w:t>
            </w:r>
          </w:p>
          <w:p w:rsidR="004B17B8" w:rsidRPr="00DF6A1E" w:rsidRDefault="00494820" w:rsidP="00107D42">
            <w:pPr>
              <w:pStyle w:val="NoSpacing"/>
              <w:jc w:val="center"/>
            </w:pPr>
            <w:hyperlink r:id="rId13" w:history="1">
              <w:r w:rsidR="00107D42" w:rsidRPr="00137176">
                <w:rPr>
                  <w:rStyle w:val="Hyperlink"/>
                </w:rPr>
                <w:t>karaseva.el@kotra.ru</w:t>
              </w:r>
            </w:hyperlink>
            <w:r w:rsidR="00107D42">
              <w:t xml:space="preserve"> </w:t>
            </w:r>
          </w:p>
        </w:tc>
      </w:tr>
      <w:tr w:rsidR="004B17B8" w:rsidRPr="00606923" w:rsidTr="00285892">
        <w:tc>
          <w:tcPr>
            <w:tcW w:w="2269" w:type="dxa"/>
          </w:tcPr>
          <w:p w:rsidR="004B17B8" w:rsidRPr="004B09B4" w:rsidRDefault="004B09B4" w:rsidP="00107D42">
            <w:pPr>
              <w:snapToGrid w:val="0"/>
              <w:jc w:val="center"/>
              <w:rPr>
                <w:b/>
                <w:lang w:val="en-US"/>
              </w:rPr>
            </w:pPr>
            <w:r w:rsidRPr="004B09B4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NA</w:t>
            </w:r>
            <w:r w:rsidR="004B17B8" w:rsidRPr="004B09B4">
              <w:rPr>
                <w:b/>
                <w:lang w:val="en-US"/>
              </w:rPr>
              <w:t>BIOTECH CO., LTD</w:t>
            </w:r>
          </w:p>
        </w:tc>
        <w:tc>
          <w:tcPr>
            <w:tcW w:w="2835" w:type="dxa"/>
            <w:vAlign w:val="center"/>
          </w:tcPr>
          <w:p w:rsidR="004B17B8" w:rsidRPr="004B09B4" w:rsidRDefault="00494820" w:rsidP="00D37D63">
            <w:pPr>
              <w:jc w:val="center"/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4B09B4">
                <w:rPr>
                  <w:rStyle w:val="Hyperlink"/>
                </w:rPr>
                <w:t>http://cnabiotech.com/</w:t>
              </w:r>
            </w:hyperlink>
          </w:p>
        </w:tc>
        <w:tc>
          <w:tcPr>
            <w:tcW w:w="3685" w:type="dxa"/>
          </w:tcPr>
          <w:p w:rsidR="004B17B8" w:rsidRPr="00115C59" w:rsidRDefault="004B09B4" w:rsidP="005679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Пептид коллагена</w:t>
            </w:r>
            <w:r w:rsidR="00606923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(морской, животный, растительный)</w:t>
            </w:r>
          </w:p>
        </w:tc>
        <w:tc>
          <w:tcPr>
            <w:tcW w:w="1843" w:type="dxa"/>
          </w:tcPr>
          <w:p w:rsidR="004B17B8" w:rsidRPr="00606923" w:rsidRDefault="004B17B8" w:rsidP="00107D42">
            <w:pPr>
              <w:pStyle w:val="NoSpacing"/>
              <w:jc w:val="center"/>
            </w:pPr>
          </w:p>
          <w:p w:rsidR="00107D42" w:rsidRPr="00115C59" w:rsidRDefault="00107D42" w:rsidP="00107D42">
            <w:pPr>
              <w:pStyle w:val="NoSpacing"/>
              <w:jc w:val="center"/>
            </w:pPr>
            <w:r>
              <w:t>Елизавета</w:t>
            </w:r>
          </w:p>
          <w:p w:rsidR="004B17B8" w:rsidRPr="00115C59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15" w:history="1">
              <w:r w:rsidR="00107D42" w:rsidRPr="004B09B4">
                <w:rPr>
                  <w:rStyle w:val="Hyperlink"/>
                  <w:lang w:val="en-US"/>
                </w:rPr>
                <w:t>karaseva</w:t>
              </w:r>
              <w:r w:rsidR="00107D42" w:rsidRPr="00115C59">
                <w:rPr>
                  <w:rStyle w:val="Hyperlink"/>
                </w:rPr>
                <w:t>.</w:t>
              </w:r>
              <w:r w:rsidR="00107D42" w:rsidRPr="004B09B4">
                <w:rPr>
                  <w:rStyle w:val="Hyperlink"/>
                  <w:lang w:val="en-US"/>
                </w:rPr>
                <w:t>el</w:t>
              </w:r>
              <w:r w:rsidR="00107D42" w:rsidRPr="00115C59">
                <w:rPr>
                  <w:rStyle w:val="Hyperlink"/>
                </w:rPr>
                <w:t>@</w:t>
              </w:r>
              <w:r w:rsidR="00107D42" w:rsidRPr="004B09B4">
                <w:rPr>
                  <w:rStyle w:val="Hyperlink"/>
                  <w:lang w:val="en-US"/>
                </w:rPr>
                <w:t>kotra</w:t>
              </w:r>
              <w:r w:rsidR="00107D42" w:rsidRPr="00115C59">
                <w:rPr>
                  <w:rStyle w:val="Hyperlink"/>
                </w:rPr>
                <w:t>.</w:t>
              </w:r>
              <w:proofErr w:type="spellStart"/>
              <w:r w:rsidR="00107D42" w:rsidRPr="004B09B4">
                <w:rPr>
                  <w:rStyle w:val="Hyperlink"/>
                  <w:lang w:val="en-US"/>
                </w:rPr>
                <w:t>ru</w:t>
              </w:r>
              <w:proofErr w:type="spellEnd"/>
            </w:hyperlink>
            <w:r w:rsidR="00107D42" w:rsidRPr="00115C59">
              <w:t xml:space="preserve"> </w:t>
            </w:r>
          </w:p>
        </w:tc>
      </w:tr>
      <w:tr w:rsidR="004B17B8" w:rsidRPr="00D37D63" w:rsidTr="00285892">
        <w:trPr>
          <w:trHeight w:val="484"/>
        </w:trPr>
        <w:tc>
          <w:tcPr>
            <w:tcW w:w="2269" w:type="dxa"/>
          </w:tcPr>
          <w:p w:rsidR="004B17B8" w:rsidRPr="004B09B4" w:rsidRDefault="004B17B8" w:rsidP="00107D42">
            <w:pPr>
              <w:snapToGrid w:val="0"/>
              <w:jc w:val="center"/>
              <w:rPr>
                <w:b/>
                <w:lang w:val="en-US"/>
              </w:rPr>
            </w:pPr>
            <w:r w:rsidRPr="004B09B4">
              <w:rPr>
                <w:b/>
                <w:lang w:val="en-US"/>
              </w:rPr>
              <w:t>Unique Biotech Co., Ltd.</w:t>
            </w:r>
          </w:p>
        </w:tc>
        <w:tc>
          <w:tcPr>
            <w:tcW w:w="2835" w:type="dxa"/>
            <w:vAlign w:val="center"/>
          </w:tcPr>
          <w:p w:rsidR="004B17B8" w:rsidRPr="00115C59" w:rsidRDefault="00494820" w:rsidP="00D37D63">
            <w:pPr>
              <w:jc w:val="center"/>
              <w:rPr>
                <w:rFonts w:ascii="Times New Roman" w:eastAsia="Dotum" w:hAnsi="Times New Roman" w:cs="Times New Roman"/>
                <w:color w:val="FF0000"/>
                <w:sz w:val="24"/>
                <w:szCs w:val="24"/>
                <w:u w:val="single"/>
                <w:lang w:val="en-US" w:eastAsia="ko-KR"/>
              </w:rPr>
            </w:pPr>
            <w:hyperlink r:id="rId16" w:history="1">
              <w:r w:rsidR="00115C59" w:rsidRPr="00124BB1">
                <w:rPr>
                  <w:rStyle w:val="Hyperlink"/>
                  <w:rFonts w:ascii="Times New Roman" w:eastAsia="Dotum" w:hAnsi="Times New Roman" w:cs="Times New Roman"/>
                  <w:sz w:val="24"/>
                  <w:szCs w:val="24"/>
                  <w:lang w:val="en-US" w:eastAsia="ko-KR"/>
                </w:rPr>
                <w:t>http://www.uniquebiotech.co.kr</w:t>
              </w:r>
            </w:hyperlink>
            <w:r w:rsidR="00115C59" w:rsidRPr="00115C59">
              <w:rPr>
                <w:rFonts w:ascii="Times New Roman" w:eastAsia="Dotum" w:hAnsi="Times New Roman" w:cs="Times New Roman"/>
                <w:color w:val="FF0000"/>
                <w:sz w:val="24"/>
                <w:szCs w:val="24"/>
                <w:u w:val="single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B17B8" w:rsidRPr="00115C59" w:rsidRDefault="00115C59" w:rsidP="00115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из прополиса (готовая продукция, </w:t>
            </w:r>
            <w:proofErr w:type="spellStart"/>
            <w:r w:rsidRPr="00115C5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115C59">
              <w:rPr>
                <w:rFonts w:ascii="Times New Roman" w:hAnsi="Times New Roman" w:cs="Times New Roman"/>
                <w:sz w:val="24"/>
                <w:szCs w:val="24"/>
              </w:rPr>
              <w:t xml:space="preserve"> и сырье из прополиса)</w:t>
            </w:r>
          </w:p>
        </w:tc>
        <w:tc>
          <w:tcPr>
            <w:tcW w:w="1843" w:type="dxa"/>
            <w:vAlign w:val="center"/>
          </w:tcPr>
          <w:p w:rsidR="004B17B8" w:rsidRDefault="004B17B8" w:rsidP="00107D42">
            <w:pPr>
              <w:pStyle w:val="NoSpacing"/>
              <w:jc w:val="center"/>
              <w:rPr>
                <w:lang w:val="en-US"/>
              </w:rPr>
            </w:pPr>
            <w:proofErr w:type="spellStart"/>
            <w:r>
              <w:t>Салтанат</w:t>
            </w:r>
            <w:proofErr w:type="spellEnd"/>
          </w:p>
          <w:p w:rsidR="004B17B8" w:rsidRPr="00107D42" w:rsidRDefault="00494820" w:rsidP="00107D42">
            <w:pPr>
              <w:pStyle w:val="NoSpacing"/>
              <w:jc w:val="center"/>
            </w:pPr>
            <w:hyperlink r:id="rId17" w:history="1">
              <w:r w:rsidR="00107D42" w:rsidRPr="00137176">
                <w:rPr>
                  <w:rStyle w:val="Hyperlink"/>
                  <w:lang w:val="en-US"/>
                </w:rPr>
                <w:t>saltanat@kotra.ru</w:t>
              </w:r>
            </w:hyperlink>
            <w:r w:rsidR="00107D42">
              <w:t xml:space="preserve"> </w:t>
            </w:r>
          </w:p>
        </w:tc>
      </w:tr>
      <w:tr w:rsidR="004B17B8" w:rsidRPr="00D37D63" w:rsidTr="00285892"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proofErr w:type="spellStart"/>
            <w:r w:rsidRPr="004B17B8">
              <w:rPr>
                <w:b/>
              </w:rPr>
              <w:t>Jangbi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machinery</w:t>
            </w:r>
            <w:proofErr w:type="spellEnd"/>
          </w:p>
        </w:tc>
        <w:tc>
          <w:tcPr>
            <w:tcW w:w="2835" w:type="dxa"/>
          </w:tcPr>
          <w:p w:rsidR="004B17B8" w:rsidRPr="00D37D63" w:rsidRDefault="00494820" w:rsidP="00427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hyperlink r:id="rId18" w:history="1">
              <w:r w:rsidR="005F176C" w:rsidRPr="00621CF5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  <w:lang w:val="en-US" w:eastAsia="ko-KR"/>
                </w:rPr>
                <w:t>http://www.</w:t>
              </w:r>
              <w:r w:rsidR="005F176C" w:rsidRPr="00621CF5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  <w:lang w:val="en-US" w:eastAsia="ko-KR"/>
                </w:rPr>
                <w:t>장비야</w:t>
              </w:r>
              <w:r w:rsidR="005F176C" w:rsidRPr="00621CF5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  <w:lang w:val="en-US" w:eastAsia="ko-KR"/>
                </w:rPr>
                <w:t>.com</w:t>
              </w:r>
            </w:hyperlink>
            <w:r w:rsidR="005F176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</w:tcPr>
          <w:p w:rsidR="004B17B8" w:rsidRPr="00115C59" w:rsidRDefault="00F84B4A" w:rsidP="00C7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 (автовышки, краны, и другая специальная техника)</w:t>
            </w:r>
          </w:p>
        </w:tc>
        <w:tc>
          <w:tcPr>
            <w:tcW w:w="1843" w:type="dxa"/>
          </w:tcPr>
          <w:p w:rsidR="004B17B8" w:rsidRDefault="004B17B8" w:rsidP="00107D42">
            <w:pPr>
              <w:pStyle w:val="NoSpacing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Давид</w:t>
            </w:r>
          </w:p>
          <w:p w:rsidR="004B17B8" w:rsidRPr="00107D42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19" w:history="1">
              <w:r w:rsidR="00107D42" w:rsidRPr="00137176">
                <w:rPr>
                  <w:rStyle w:val="Hyperlink"/>
                  <w:lang w:val="en-US" w:eastAsia="ko-KR"/>
                </w:rPr>
                <w:t>david@kotra.ru</w:t>
              </w:r>
            </w:hyperlink>
            <w:r w:rsidR="00107D42">
              <w:rPr>
                <w:lang w:eastAsia="ko-KR"/>
              </w:rPr>
              <w:t xml:space="preserve"> </w:t>
            </w:r>
          </w:p>
        </w:tc>
      </w:tr>
      <w:tr w:rsidR="004B17B8" w:rsidRPr="00D37D63" w:rsidTr="00285892">
        <w:trPr>
          <w:trHeight w:val="827"/>
        </w:trPr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proofErr w:type="spellStart"/>
            <w:r w:rsidRPr="004B17B8">
              <w:rPr>
                <w:b/>
              </w:rPr>
              <w:t>Global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Industry</w:t>
            </w:r>
            <w:proofErr w:type="spellEnd"/>
            <w:r w:rsidRPr="004B17B8">
              <w:rPr>
                <w:b/>
              </w:rPr>
              <w:t xml:space="preserve"> </w:t>
            </w:r>
            <w:proofErr w:type="spellStart"/>
            <w:r w:rsidRPr="004B17B8">
              <w:rPr>
                <w:b/>
              </w:rPr>
              <w:t>Co</w:t>
            </w:r>
            <w:proofErr w:type="spellEnd"/>
            <w:r w:rsidRPr="004B17B8">
              <w:rPr>
                <w:b/>
              </w:rPr>
              <w:t xml:space="preserve">., </w:t>
            </w:r>
            <w:proofErr w:type="spellStart"/>
            <w:r w:rsidRPr="004B17B8">
              <w:rPr>
                <w:b/>
              </w:rPr>
              <w:t>Ltd</w:t>
            </w:r>
            <w:proofErr w:type="spellEnd"/>
            <w:r w:rsidRPr="004B17B8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4B17B8" w:rsidRPr="005F176C" w:rsidRDefault="00494820" w:rsidP="00D37D63">
            <w:pPr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lang w:val="en-US" w:eastAsia="ko-KR"/>
              </w:rPr>
            </w:pPr>
            <w:hyperlink r:id="rId20" w:history="1">
              <w:r w:rsidR="008148CA" w:rsidRPr="00621CF5">
                <w:rPr>
                  <w:rStyle w:val="Hyperlink"/>
                  <w:rFonts w:ascii="Times New Roman" w:eastAsia="Dotum" w:hAnsi="Times New Roman" w:cs="Times New Roman"/>
                  <w:bCs/>
                  <w:sz w:val="24"/>
                  <w:szCs w:val="24"/>
                  <w:lang w:val="en-US" w:eastAsia="ko-KR"/>
                </w:rPr>
                <w:t>http://www.jkg.kr/</w:t>
              </w:r>
            </w:hyperlink>
            <w:r w:rsidR="005F176C" w:rsidRPr="005F176C">
              <w:rPr>
                <w:rFonts w:ascii="Times New Roman" w:eastAsia="Dotum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</w:tcPr>
          <w:p w:rsidR="004B17B8" w:rsidRPr="008148CA" w:rsidRDefault="008148CA" w:rsidP="0049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Сантехника (</w:t>
            </w:r>
            <w:proofErr w:type="spellStart"/>
            <w:r w:rsidR="0049482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металические</w:t>
            </w:r>
            <w:proofErr w:type="spellEnd"/>
            <w:r w:rsidR="0049482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раковины, </w:t>
            </w:r>
            <w:r w:rsidR="0049482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системы слива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для раковин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1843" w:type="dxa"/>
          </w:tcPr>
          <w:p w:rsidR="004B17B8" w:rsidRDefault="004B17B8" w:rsidP="00107D42">
            <w:pPr>
              <w:pStyle w:val="NoSpacing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Давид</w:t>
            </w:r>
          </w:p>
          <w:p w:rsidR="004B17B8" w:rsidRPr="00107D42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21" w:history="1">
              <w:r w:rsidR="00107D42" w:rsidRPr="00137176">
                <w:rPr>
                  <w:rStyle w:val="Hyperlink"/>
                  <w:lang w:val="en-US" w:eastAsia="ko-KR"/>
                </w:rPr>
                <w:t>david@kotra.ru</w:t>
              </w:r>
            </w:hyperlink>
            <w:r w:rsidR="00107D42">
              <w:rPr>
                <w:lang w:eastAsia="ko-KR"/>
              </w:rPr>
              <w:t xml:space="preserve"> </w:t>
            </w:r>
          </w:p>
        </w:tc>
      </w:tr>
      <w:tr w:rsidR="004B17B8" w:rsidRPr="00D37D63" w:rsidTr="00285892">
        <w:trPr>
          <w:trHeight w:val="827"/>
        </w:trPr>
        <w:tc>
          <w:tcPr>
            <w:tcW w:w="2269" w:type="dxa"/>
          </w:tcPr>
          <w:p w:rsidR="004B17B8" w:rsidRPr="004B17B8" w:rsidRDefault="004B17B8" w:rsidP="00107D42">
            <w:pPr>
              <w:snapToGrid w:val="0"/>
              <w:jc w:val="center"/>
              <w:rPr>
                <w:b/>
              </w:rPr>
            </w:pPr>
            <w:r w:rsidRPr="004B17B8">
              <w:rPr>
                <w:b/>
              </w:rPr>
              <w:t xml:space="preserve">KPT </w:t>
            </w:r>
            <w:proofErr w:type="spellStart"/>
            <w:r w:rsidRPr="004B17B8">
              <w:rPr>
                <w:b/>
              </w:rPr>
              <w:t>Co</w:t>
            </w:r>
            <w:proofErr w:type="spellEnd"/>
            <w:r w:rsidRPr="004B17B8">
              <w:rPr>
                <w:b/>
              </w:rPr>
              <w:t xml:space="preserve">., </w:t>
            </w:r>
            <w:proofErr w:type="spellStart"/>
            <w:r w:rsidRPr="004B17B8">
              <w:rPr>
                <w:b/>
              </w:rPr>
              <w:t>Ltd</w:t>
            </w:r>
            <w:proofErr w:type="spellEnd"/>
          </w:p>
        </w:tc>
        <w:tc>
          <w:tcPr>
            <w:tcW w:w="2835" w:type="dxa"/>
            <w:vAlign w:val="center"/>
          </w:tcPr>
          <w:p w:rsidR="004B17B8" w:rsidRPr="00D37D63" w:rsidRDefault="00494820" w:rsidP="00D37D63">
            <w:pPr>
              <w:jc w:val="center"/>
              <w:rPr>
                <w:rFonts w:ascii="Times New Roman" w:eastAsia="Dotum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F5424E">
                <w:rPr>
                  <w:rStyle w:val="Hyperlink"/>
                </w:rPr>
                <w:t>http://www.starpheres.com/</w:t>
              </w:r>
            </w:hyperlink>
          </w:p>
        </w:tc>
        <w:tc>
          <w:tcPr>
            <w:tcW w:w="3685" w:type="dxa"/>
          </w:tcPr>
          <w:p w:rsidR="004B17B8" w:rsidRPr="00115C59" w:rsidRDefault="00F5424E" w:rsidP="00412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Lon</w:t>
            </w: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115C5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G</w:t>
            </w: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средство </w:t>
            </w: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для очищения кожи,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антивозрастной</w:t>
            </w:r>
            <w:proofErr w:type="spellEnd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крем для лица</w:t>
            </w:r>
            <w:proofErr w:type="gramStart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серум</w:t>
            </w:r>
            <w:proofErr w:type="gramEnd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ампулах </w:t>
            </w:r>
            <w:proofErr w:type="spellStart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Vit</w:t>
            </w:r>
            <w:proofErr w:type="spellEnd"/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средство для очищения кожи с </w:t>
            </w:r>
            <w:r w:rsidR="00412A11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экстрактом красного женьшеня</w:t>
            </w:r>
            <w:r w:rsidR="00E94958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К</w:t>
            </w:r>
            <w:r w:rsidR="001E7F54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осметическое сырьё</w:t>
            </w:r>
            <w:r w:rsidR="00E94958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витамин</w:t>
            </w:r>
            <w:proofErr w:type="gramStart"/>
            <w:r w:rsidR="00E94958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</w:t>
            </w:r>
            <w:proofErr w:type="gramEnd"/>
            <w:r w:rsidR="00E94958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экстракт красного </w:t>
            </w:r>
            <w:proofErr w:type="spellStart"/>
            <w:r w:rsidR="00E94958"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женьженя</w:t>
            </w:r>
            <w:proofErr w:type="spellEnd"/>
          </w:p>
        </w:tc>
        <w:tc>
          <w:tcPr>
            <w:tcW w:w="1843" w:type="dxa"/>
          </w:tcPr>
          <w:p w:rsidR="004B17B8" w:rsidRPr="00BE133A" w:rsidRDefault="00107D42" w:rsidP="00107D42">
            <w:pPr>
              <w:pStyle w:val="NoSpacing"/>
              <w:jc w:val="center"/>
            </w:pPr>
            <w:r>
              <w:lastRenderedPageBreak/>
              <w:t>Елизавета</w:t>
            </w:r>
          </w:p>
          <w:p w:rsidR="004B17B8" w:rsidRPr="00C7365B" w:rsidRDefault="00494820" w:rsidP="00107D42">
            <w:pPr>
              <w:pStyle w:val="NoSpacing"/>
              <w:jc w:val="center"/>
              <w:rPr>
                <w:lang w:eastAsia="ko-KR"/>
              </w:rPr>
            </w:pPr>
            <w:hyperlink r:id="rId23" w:history="1">
              <w:r w:rsidR="00107D42" w:rsidRPr="00137176">
                <w:rPr>
                  <w:rStyle w:val="Hyperlink"/>
                </w:rPr>
                <w:t>karaseva.el@kotra.ru</w:t>
              </w:r>
            </w:hyperlink>
            <w:r w:rsidR="00107D42">
              <w:t xml:space="preserve"> </w:t>
            </w:r>
          </w:p>
        </w:tc>
      </w:tr>
      <w:tr w:rsidR="004B17B8" w:rsidRPr="00D37D63" w:rsidTr="00285892">
        <w:tc>
          <w:tcPr>
            <w:tcW w:w="2269" w:type="dxa"/>
          </w:tcPr>
          <w:p w:rsidR="004B17B8" w:rsidRPr="004B17B8" w:rsidRDefault="00DF6A1E" w:rsidP="00107D42">
            <w:pPr>
              <w:snapToGrid w:val="0"/>
              <w:jc w:val="center"/>
              <w:rPr>
                <w:b/>
              </w:rPr>
            </w:pPr>
            <w:r w:rsidRPr="00DF6A1E">
              <w:rPr>
                <w:b/>
              </w:rPr>
              <w:lastRenderedPageBreak/>
              <w:t xml:space="preserve">OSBIO </w:t>
            </w:r>
            <w:proofErr w:type="spellStart"/>
            <w:r w:rsidRPr="00DF6A1E">
              <w:rPr>
                <w:b/>
              </w:rPr>
              <w:t>Co</w:t>
            </w:r>
            <w:proofErr w:type="spellEnd"/>
            <w:r w:rsidRPr="00DF6A1E">
              <w:rPr>
                <w:b/>
              </w:rPr>
              <w:t xml:space="preserve">., </w:t>
            </w:r>
            <w:proofErr w:type="spellStart"/>
            <w:r w:rsidRPr="00DF6A1E">
              <w:rPr>
                <w:b/>
              </w:rPr>
              <w:t>Ltd</w:t>
            </w:r>
            <w:proofErr w:type="spellEnd"/>
          </w:p>
        </w:tc>
        <w:tc>
          <w:tcPr>
            <w:tcW w:w="2835" w:type="dxa"/>
            <w:vAlign w:val="center"/>
          </w:tcPr>
          <w:p w:rsidR="004B17B8" w:rsidRPr="00D37D63" w:rsidRDefault="00494820" w:rsidP="00D37D6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hyperlink r:id="rId24" w:history="1">
              <w:r w:rsidR="00891342" w:rsidRPr="00FD250B">
                <w:rPr>
                  <w:rStyle w:val="Hyperlink"/>
                  <w:rFonts w:ascii="Times New Roman" w:eastAsia="Dotum" w:hAnsi="Times New Roman" w:cs="Times New Roman"/>
                  <w:sz w:val="24"/>
                  <w:szCs w:val="24"/>
                </w:rPr>
                <w:t>www.oscare.kr</w:t>
              </w:r>
            </w:hyperlink>
            <w:r w:rsidR="00891342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B17B8" w:rsidRPr="00115C59" w:rsidRDefault="005D6294" w:rsidP="00216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15C5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Капсульные маски для лица</w:t>
            </w:r>
          </w:p>
        </w:tc>
        <w:tc>
          <w:tcPr>
            <w:tcW w:w="1843" w:type="dxa"/>
          </w:tcPr>
          <w:p w:rsidR="00107D42" w:rsidRDefault="00107D42" w:rsidP="00107D42">
            <w:pPr>
              <w:pStyle w:val="NoSpacing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Марина</w:t>
            </w:r>
          </w:p>
          <w:p w:rsidR="004B17B8" w:rsidRPr="00DF6A1E" w:rsidRDefault="00494820" w:rsidP="00107D42">
            <w:pPr>
              <w:pStyle w:val="NoSpacing"/>
              <w:jc w:val="center"/>
              <w:rPr>
                <w:lang w:val="en-US"/>
              </w:rPr>
            </w:pPr>
            <w:hyperlink r:id="rId25" w:history="1">
              <w:r w:rsidR="00DF6A1E" w:rsidRPr="00FD250B">
                <w:rPr>
                  <w:rStyle w:val="Hyperlink"/>
                  <w:lang w:eastAsia="ko-KR"/>
                </w:rPr>
                <w:t>tsmarina@kotra.ru</w:t>
              </w:r>
            </w:hyperlink>
            <w:r w:rsidR="00DF6A1E">
              <w:rPr>
                <w:lang w:val="en-US" w:eastAsia="ko-KR"/>
              </w:rPr>
              <w:t xml:space="preserve"> </w:t>
            </w:r>
          </w:p>
          <w:p w:rsidR="004B17B8" w:rsidRPr="00D37D63" w:rsidRDefault="004B17B8" w:rsidP="00107D42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:rsidR="00567921" w:rsidRDefault="00567921" w:rsidP="00C7365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567921" w:rsidSect="00BC20B6">
      <w:headerReference w:type="default" r:id="rId26"/>
      <w:footerReference w:type="default" r:id="rId27"/>
      <w:pgSz w:w="11906" w:h="16838"/>
      <w:pgMar w:top="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82" w:rsidRDefault="004B2782" w:rsidP="001427D8">
      <w:pPr>
        <w:spacing w:after="0" w:line="240" w:lineRule="auto"/>
      </w:pPr>
      <w:r>
        <w:separator/>
      </w:r>
    </w:p>
  </w:endnote>
  <w:endnote w:type="continuationSeparator" w:id="0">
    <w:p w:rsidR="004B2782" w:rsidRDefault="004B2782" w:rsidP="001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KR Demi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xMGo_Pro Light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0242"/>
      <w:docPartObj>
        <w:docPartGallery w:val="Page Numbers (Bottom of Page)"/>
        <w:docPartUnique/>
      </w:docPartObj>
    </w:sdtPr>
    <w:sdtEndPr/>
    <w:sdtContent>
      <w:p w:rsidR="004B2782" w:rsidRDefault="004B2782">
        <w:pPr>
          <w:pStyle w:val="Foo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75C966F" wp14:editId="66040D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2782" w:rsidRDefault="004B278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94820" w:rsidRPr="0049482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4B2782" w:rsidRDefault="004B278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4820" w:rsidRPr="0049482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82" w:rsidRDefault="004B2782" w:rsidP="001427D8">
      <w:pPr>
        <w:spacing w:after="0" w:line="240" w:lineRule="auto"/>
      </w:pPr>
      <w:r>
        <w:separator/>
      </w:r>
    </w:p>
  </w:footnote>
  <w:footnote w:type="continuationSeparator" w:id="0">
    <w:p w:rsidR="004B2782" w:rsidRDefault="004B2782" w:rsidP="0014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82" w:rsidRPr="001427D8" w:rsidRDefault="004B2782" w:rsidP="001427D8">
    <w:pPr>
      <w:spacing w:before="120" w:after="120"/>
      <w:jc w:val="right"/>
      <w:rPr>
        <w:rFonts w:ascii="Times New Roman" w:hAnsi="Times New Roman" w:cs="Times New Roman"/>
        <w:sz w:val="24"/>
        <w:lang w:val="en-US"/>
      </w:rPr>
    </w:pPr>
    <w:r w:rsidRPr="001427D8"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13DA02E1" wp14:editId="2DAD2B23">
          <wp:simplePos x="0" y="0"/>
          <wp:positionH relativeFrom="column">
            <wp:posOffset>-471170</wp:posOffset>
          </wp:positionH>
          <wp:positionV relativeFrom="paragraph">
            <wp:posOffset>-62230</wp:posOffset>
          </wp:positionV>
          <wp:extent cx="1724025" cy="526415"/>
          <wp:effectExtent l="0" t="0" r="9525" b="698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RA(심플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7D8">
      <w:rPr>
        <w:rFonts w:ascii="Times New Roman" w:hAnsi="Times New Roman" w:cs="Times New Roman"/>
        <w:sz w:val="24"/>
        <w:lang w:val="en-US"/>
      </w:rPr>
      <w:t>COMMERCIAL SECTION, EMBASSY OF THE REPUBLIC OF KOREA</w:t>
    </w:r>
  </w:p>
  <w:p w:rsidR="004B2782" w:rsidRPr="001427D8" w:rsidRDefault="004B2782" w:rsidP="001427D8">
    <w:pPr>
      <w:pStyle w:val="Heading4"/>
      <w:spacing w:before="120" w:beforeAutospacing="0" w:after="120" w:afterAutospacing="0"/>
      <w:jc w:val="right"/>
      <w:rPr>
        <w:sz w:val="28"/>
        <w:lang w:eastAsia="ko-KR"/>
      </w:rPr>
    </w:pPr>
    <w:r w:rsidRPr="001427D8">
      <w:t>ТОРГОВЫЙ ОТДЕЛ ПОСОЛЬСТВА РЕСПУБЛИКИ КОРЕЯ</w:t>
    </w:r>
  </w:p>
  <w:tbl>
    <w:tblPr>
      <w:tblW w:w="9721" w:type="dxa"/>
      <w:tblInd w:w="-601" w:type="dxa"/>
      <w:tblBorders>
        <w:top w:val="doub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721"/>
    </w:tblGrid>
    <w:tr w:rsidR="004B2782" w:rsidRPr="001427D8" w:rsidTr="001427D8">
      <w:trPr>
        <w:trHeight w:val="160"/>
      </w:trPr>
      <w:tc>
        <w:tcPr>
          <w:tcW w:w="9721" w:type="dxa"/>
        </w:tcPr>
        <w:p w:rsidR="004B2782" w:rsidRPr="001427D8" w:rsidRDefault="004B2782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>Россия, 123610, Москва,  наб.,12,</w:t>
          </w:r>
        </w:p>
        <w:p w:rsidR="004B2782" w:rsidRPr="001427D8" w:rsidRDefault="004B2782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 xml:space="preserve">офис 908 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Tel</w:t>
          </w:r>
          <w:r w:rsidRPr="001427D8">
            <w:rPr>
              <w:rFonts w:ascii="Times New Roman" w:hAnsi="Times New Roman" w:cs="Times New Roman"/>
              <w:sz w:val="24"/>
            </w:rPr>
            <w:t xml:space="preserve">:  (499) 656-16-27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Fax</w:t>
          </w:r>
          <w:r w:rsidRPr="001427D8">
            <w:rPr>
              <w:rFonts w:ascii="Times New Roman" w:hAnsi="Times New Roman" w:cs="Times New Roman"/>
              <w:sz w:val="24"/>
            </w:rPr>
            <w:t>: (495) 258-16-34</w:t>
          </w:r>
        </w:p>
        <w:p w:rsidR="004B2782" w:rsidRPr="001427D8" w:rsidRDefault="004B2782" w:rsidP="001427D8">
          <w:pPr>
            <w:jc w:val="center"/>
            <w:rPr>
              <w:rFonts w:ascii="Times New Roman" w:hAnsi="Times New Roman" w:cs="Times New Roman"/>
              <w:lang w:eastAsia="ko-KR"/>
            </w:rPr>
          </w:pPr>
        </w:p>
      </w:tc>
    </w:tr>
  </w:tbl>
  <w:p w:rsidR="004B2782" w:rsidRDefault="004B2782" w:rsidP="00142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8"/>
    <w:rsid w:val="00024271"/>
    <w:rsid w:val="00042E06"/>
    <w:rsid w:val="00065CFC"/>
    <w:rsid w:val="00073227"/>
    <w:rsid w:val="00075DA7"/>
    <w:rsid w:val="00081696"/>
    <w:rsid w:val="00093496"/>
    <w:rsid w:val="000D352C"/>
    <w:rsid w:val="000F19A5"/>
    <w:rsid w:val="000F6A95"/>
    <w:rsid w:val="000F7FB8"/>
    <w:rsid w:val="00107D42"/>
    <w:rsid w:val="00107E7F"/>
    <w:rsid w:val="00115C59"/>
    <w:rsid w:val="00115F30"/>
    <w:rsid w:val="00117ECF"/>
    <w:rsid w:val="00120ED2"/>
    <w:rsid w:val="00140E1B"/>
    <w:rsid w:val="001427D8"/>
    <w:rsid w:val="00145ABB"/>
    <w:rsid w:val="0015575E"/>
    <w:rsid w:val="00167DEB"/>
    <w:rsid w:val="00175CB7"/>
    <w:rsid w:val="001873B4"/>
    <w:rsid w:val="00196DBF"/>
    <w:rsid w:val="001A53ED"/>
    <w:rsid w:val="001B5922"/>
    <w:rsid w:val="001C7755"/>
    <w:rsid w:val="001D4DAB"/>
    <w:rsid w:val="001E54D4"/>
    <w:rsid w:val="001E7F54"/>
    <w:rsid w:val="002006F5"/>
    <w:rsid w:val="00202163"/>
    <w:rsid w:val="0020383E"/>
    <w:rsid w:val="00212A52"/>
    <w:rsid w:val="00216F54"/>
    <w:rsid w:val="00237FF0"/>
    <w:rsid w:val="00264DF3"/>
    <w:rsid w:val="002659EE"/>
    <w:rsid w:val="00270664"/>
    <w:rsid w:val="0027169D"/>
    <w:rsid w:val="00272BFB"/>
    <w:rsid w:val="002807C6"/>
    <w:rsid w:val="00285525"/>
    <w:rsid w:val="00285892"/>
    <w:rsid w:val="00285FA9"/>
    <w:rsid w:val="00287686"/>
    <w:rsid w:val="00287A79"/>
    <w:rsid w:val="00295056"/>
    <w:rsid w:val="002B3F90"/>
    <w:rsid w:val="002B3FE3"/>
    <w:rsid w:val="002B495F"/>
    <w:rsid w:val="002B6D66"/>
    <w:rsid w:val="002D469E"/>
    <w:rsid w:val="002D719E"/>
    <w:rsid w:val="002F5C16"/>
    <w:rsid w:val="00304D2B"/>
    <w:rsid w:val="0031200A"/>
    <w:rsid w:val="003169E0"/>
    <w:rsid w:val="00326B87"/>
    <w:rsid w:val="003305A0"/>
    <w:rsid w:val="003305BF"/>
    <w:rsid w:val="00343589"/>
    <w:rsid w:val="00372462"/>
    <w:rsid w:val="003977C5"/>
    <w:rsid w:val="003A113F"/>
    <w:rsid w:val="003B550D"/>
    <w:rsid w:val="003C6115"/>
    <w:rsid w:val="003D7FB8"/>
    <w:rsid w:val="003E405D"/>
    <w:rsid w:val="003F35B2"/>
    <w:rsid w:val="003F6EAD"/>
    <w:rsid w:val="004005F9"/>
    <w:rsid w:val="00412A11"/>
    <w:rsid w:val="00420E59"/>
    <w:rsid w:val="00420ED3"/>
    <w:rsid w:val="00421F74"/>
    <w:rsid w:val="00423B14"/>
    <w:rsid w:val="00427E78"/>
    <w:rsid w:val="0043119A"/>
    <w:rsid w:val="0044548F"/>
    <w:rsid w:val="004466D1"/>
    <w:rsid w:val="00453463"/>
    <w:rsid w:val="004639D5"/>
    <w:rsid w:val="0046596B"/>
    <w:rsid w:val="00474B25"/>
    <w:rsid w:val="004874BC"/>
    <w:rsid w:val="0049126F"/>
    <w:rsid w:val="00494820"/>
    <w:rsid w:val="00495F8C"/>
    <w:rsid w:val="004A1D97"/>
    <w:rsid w:val="004A7B8F"/>
    <w:rsid w:val="004B09B4"/>
    <w:rsid w:val="004B17B8"/>
    <w:rsid w:val="004B2782"/>
    <w:rsid w:val="004C31C7"/>
    <w:rsid w:val="004C4E03"/>
    <w:rsid w:val="004E4BA2"/>
    <w:rsid w:val="004F446F"/>
    <w:rsid w:val="005143B9"/>
    <w:rsid w:val="0053551E"/>
    <w:rsid w:val="00543295"/>
    <w:rsid w:val="00561DD1"/>
    <w:rsid w:val="00567921"/>
    <w:rsid w:val="00590AB8"/>
    <w:rsid w:val="005A198F"/>
    <w:rsid w:val="005A7EDA"/>
    <w:rsid w:val="005D6294"/>
    <w:rsid w:val="005D72EF"/>
    <w:rsid w:val="005F176C"/>
    <w:rsid w:val="00604761"/>
    <w:rsid w:val="00606923"/>
    <w:rsid w:val="006164A8"/>
    <w:rsid w:val="006307CC"/>
    <w:rsid w:val="006502F5"/>
    <w:rsid w:val="00664647"/>
    <w:rsid w:val="006740E8"/>
    <w:rsid w:val="0067798C"/>
    <w:rsid w:val="00695A4C"/>
    <w:rsid w:val="006974B0"/>
    <w:rsid w:val="006A79F6"/>
    <w:rsid w:val="006D5907"/>
    <w:rsid w:val="006D5B53"/>
    <w:rsid w:val="006D705F"/>
    <w:rsid w:val="006E5CB3"/>
    <w:rsid w:val="006E67B0"/>
    <w:rsid w:val="00706182"/>
    <w:rsid w:val="00713630"/>
    <w:rsid w:val="00723755"/>
    <w:rsid w:val="00737361"/>
    <w:rsid w:val="00750029"/>
    <w:rsid w:val="0077368B"/>
    <w:rsid w:val="007768D6"/>
    <w:rsid w:val="00780F1F"/>
    <w:rsid w:val="00781B29"/>
    <w:rsid w:val="007A5E66"/>
    <w:rsid w:val="007C0F05"/>
    <w:rsid w:val="007D706C"/>
    <w:rsid w:val="007E63C4"/>
    <w:rsid w:val="008045C6"/>
    <w:rsid w:val="00805817"/>
    <w:rsid w:val="00807BFA"/>
    <w:rsid w:val="00811C07"/>
    <w:rsid w:val="008148CA"/>
    <w:rsid w:val="00826BB7"/>
    <w:rsid w:val="00830514"/>
    <w:rsid w:val="00844257"/>
    <w:rsid w:val="00855239"/>
    <w:rsid w:val="00856112"/>
    <w:rsid w:val="00883E98"/>
    <w:rsid w:val="00891342"/>
    <w:rsid w:val="00897B41"/>
    <w:rsid w:val="00897B5D"/>
    <w:rsid w:val="008B29A2"/>
    <w:rsid w:val="008B609C"/>
    <w:rsid w:val="008D1A4B"/>
    <w:rsid w:val="008F1FAD"/>
    <w:rsid w:val="0091613B"/>
    <w:rsid w:val="00927EDC"/>
    <w:rsid w:val="00944258"/>
    <w:rsid w:val="00972FF7"/>
    <w:rsid w:val="009736D7"/>
    <w:rsid w:val="009872F6"/>
    <w:rsid w:val="009926A1"/>
    <w:rsid w:val="009977AA"/>
    <w:rsid w:val="009A1D61"/>
    <w:rsid w:val="009B1116"/>
    <w:rsid w:val="009B2E72"/>
    <w:rsid w:val="009B328C"/>
    <w:rsid w:val="009C3589"/>
    <w:rsid w:val="009F0712"/>
    <w:rsid w:val="009F718F"/>
    <w:rsid w:val="00A11E93"/>
    <w:rsid w:val="00A30297"/>
    <w:rsid w:val="00A326AC"/>
    <w:rsid w:val="00A52E74"/>
    <w:rsid w:val="00A5633A"/>
    <w:rsid w:val="00A6144A"/>
    <w:rsid w:val="00A6607E"/>
    <w:rsid w:val="00A804E5"/>
    <w:rsid w:val="00A92F40"/>
    <w:rsid w:val="00AA4F77"/>
    <w:rsid w:val="00AA6EDA"/>
    <w:rsid w:val="00B06372"/>
    <w:rsid w:val="00B323D0"/>
    <w:rsid w:val="00B3658B"/>
    <w:rsid w:val="00B41F13"/>
    <w:rsid w:val="00B633DB"/>
    <w:rsid w:val="00B66EB6"/>
    <w:rsid w:val="00B7000D"/>
    <w:rsid w:val="00BA405B"/>
    <w:rsid w:val="00BC20B6"/>
    <w:rsid w:val="00BC407C"/>
    <w:rsid w:val="00BD5099"/>
    <w:rsid w:val="00BE133A"/>
    <w:rsid w:val="00BE45FD"/>
    <w:rsid w:val="00BE4FFD"/>
    <w:rsid w:val="00C12145"/>
    <w:rsid w:val="00C355B2"/>
    <w:rsid w:val="00C524B3"/>
    <w:rsid w:val="00C63357"/>
    <w:rsid w:val="00C72613"/>
    <w:rsid w:val="00C7365B"/>
    <w:rsid w:val="00C90871"/>
    <w:rsid w:val="00C9774B"/>
    <w:rsid w:val="00CB3969"/>
    <w:rsid w:val="00CD25E6"/>
    <w:rsid w:val="00CD5855"/>
    <w:rsid w:val="00CD5E2E"/>
    <w:rsid w:val="00CE0CB9"/>
    <w:rsid w:val="00CE2690"/>
    <w:rsid w:val="00CE6F7C"/>
    <w:rsid w:val="00CE77F9"/>
    <w:rsid w:val="00CE79BA"/>
    <w:rsid w:val="00CE7C74"/>
    <w:rsid w:val="00D00BD1"/>
    <w:rsid w:val="00D155E3"/>
    <w:rsid w:val="00D246D4"/>
    <w:rsid w:val="00D3783A"/>
    <w:rsid w:val="00D37D63"/>
    <w:rsid w:val="00D40369"/>
    <w:rsid w:val="00D805EB"/>
    <w:rsid w:val="00DA4F6F"/>
    <w:rsid w:val="00DC74FC"/>
    <w:rsid w:val="00DD3A74"/>
    <w:rsid w:val="00DE7F37"/>
    <w:rsid w:val="00DF60E9"/>
    <w:rsid w:val="00DF6A1E"/>
    <w:rsid w:val="00E15B73"/>
    <w:rsid w:val="00E437E2"/>
    <w:rsid w:val="00E4494C"/>
    <w:rsid w:val="00E46392"/>
    <w:rsid w:val="00E5146B"/>
    <w:rsid w:val="00E67A9D"/>
    <w:rsid w:val="00E7726B"/>
    <w:rsid w:val="00E919F3"/>
    <w:rsid w:val="00E94958"/>
    <w:rsid w:val="00EA3CC5"/>
    <w:rsid w:val="00EB3BC5"/>
    <w:rsid w:val="00EB3F7D"/>
    <w:rsid w:val="00EE2205"/>
    <w:rsid w:val="00EE6BE1"/>
    <w:rsid w:val="00EE6C7C"/>
    <w:rsid w:val="00F129F6"/>
    <w:rsid w:val="00F20ACF"/>
    <w:rsid w:val="00F25F54"/>
    <w:rsid w:val="00F53D0E"/>
    <w:rsid w:val="00F5424E"/>
    <w:rsid w:val="00F60EF2"/>
    <w:rsid w:val="00F84B4A"/>
    <w:rsid w:val="00FA1242"/>
    <w:rsid w:val="00FD143B"/>
    <w:rsid w:val="00FD1E1E"/>
    <w:rsid w:val="00FD61A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4"/>
  </w:style>
  <w:style w:type="paragraph" w:styleId="Heading4">
    <w:name w:val="heading 4"/>
    <w:basedOn w:val="Normal"/>
    <w:link w:val="Heading4Char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D8"/>
  </w:style>
  <w:style w:type="paragraph" w:styleId="Footer">
    <w:name w:val="footer"/>
    <w:basedOn w:val="Normal"/>
    <w:link w:val="FooterChar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D8"/>
  </w:style>
  <w:style w:type="paragraph" w:styleId="BalloonText">
    <w:name w:val="Balloon Text"/>
    <w:basedOn w:val="Normal"/>
    <w:link w:val="BalloonTextChar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uiPriority w:val="99"/>
    <w:unhideWhenUsed/>
    <w:rsid w:val="001427D8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659EE"/>
  </w:style>
  <w:style w:type="paragraph" w:styleId="ListParagraph">
    <w:name w:val="List Paragraph"/>
    <w:basedOn w:val="Normal"/>
    <w:uiPriority w:val="34"/>
    <w:qFormat/>
    <w:rsid w:val="00C90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0AB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2A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A52"/>
    <w:rPr>
      <w:rFonts w:ascii="Calibri" w:eastAsiaTheme="minorHAnsi" w:hAnsi="Calibri"/>
      <w:szCs w:val="21"/>
    </w:rPr>
  </w:style>
  <w:style w:type="paragraph" w:customStyle="1" w:styleId="Default">
    <w:name w:val="Default"/>
    <w:rsid w:val="00FD143B"/>
    <w:pPr>
      <w:autoSpaceDE w:val="0"/>
      <w:autoSpaceDN w:val="0"/>
      <w:adjustRightInd w:val="0"/>
      <w:spacing w:after="0" w:line="240" w:lineRule="auto"/>
    </w:pPr>
    <w:rPr>
      <w:rFonts w:ascii="Noto Sans CJK KR DemiLight" w:hAnsi="Noto Sans CJK KR DemiLight" w:cs="Noto Sans CJK KR DemiLight"/>
      <w:color w:val="000000"/>
      <w:sz w:val="24"/>
      <w:szCs w:val="24"/>
    </w:rPr>
  </w:style>
  <w:style w:type="character" w:customStyle="1" w:styleId="A0">
    <w:name w:val="A0"/>
    <w:uiPriority w:val="99"/>
    <w:rsid w:val="00FD143B"/>
    <w:rPr>
      <w:rFonts w:cs="Noto Sans CJK KR DemiLight"/>
      <w:color w:val="000000"/>
      <w:sz w:val="20"/>
      <w:szCs w:val="20"/>
    </w:rPr>
  </w:style>
  <w:style w:type="character" w:customStyle="1" w:styleId="A13">
    <w:name w:val="A13"/>
    <w:uiPriority w:val="99"/>
    <w:rsid w:val="0053551E"/>
    <w:rPr>
      <w:rFonts w:cs="RixMGo_Pro Light"/>
      <w:color w:val="000000"/>
      <w:sz w:val="18"/>
      <w:szCs w:val="18"/>
    </w:rPr>
  </w:style>
  <w:style w:type="paragraph" w:styleId="NoSpacing">
    <w:name w:val="No Spacing"/>
    <w:uiPriority w:val="1"/>
    <w:qFormat/>
    <w:rsid w:val="00107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4"/>
  </w:style>
  <w:style w:type="paragraph" w:styleId="Heading4">
    <w:name w:val="heading 4"/>
    <w:basedOn w:val="Normal"/>
    <w:link w:val="Heading4Char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D8"/>
  </w:style>
  <w:style w:type="paragraph" w:styleId="Footer">
    <w:name w:val="footer"/>
    <w:basedOn w:val="Normal"/>
    <w:link w:val="FooterChar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D8"/>
  </w:style>
  <w:style w:type="paragraph" w:styleId="BalloonText">
    <w:name w:val="Balloon Text"/>
    <w:basedOn w:val="Normal"/>
    <w:link w:val="BalloonTextChar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uiPriority w:val="99"/>
    <w:unhideWhenUsed/>
    <w:rsid w:val="001427D8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659EE"/>
  </w:style>
  <w:style w:type="paragraph" w:styleId="ListParagraph">
    <w:name w:val="List Paragraph"/>
    <w:basedOn w:val="Normal"/>
    <w:uiPriority w:val="34"/>
    <w:qFormat/>
    <w:rsid w:val="00C90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0AB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2A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A52"/>
    <w:rPr>
      <w:rFonts w:ascii="Calibri" w:eastAsiaTheme="minorHAnsi" w:hAnsi="Calibri"/>
      <w:szCs w:val="21"/>
    </w:rPr>
  </w:style>
  <w:style w:type="paragraph" w:customStyle="1" w:styleId="Default">
    <w:name w:val="Default"/>
    <w:rsid w:val="00FD143B"/>
    <w:pPr>
      <w:autoSpaceDE w:val="0"/>
      <w:autoSpaceDN w:val="0"/>
      <w:adjustRightInd w:val="0"/>
      <w:spacing w:after="0" w:line="240" w:lineRule="auto"/>
    </w:pPr>
    <w:rPr>
      <w:rFonts w:ascii="Noto Sans CJK KR DemiLight" w:hAnsi="Noto Sans CJK KR DemiLight" w:cs="Noto Sans CJK KR DemiLight"/>
      <w:color w:val="000000"/>
      <w:sz w:val="24"/>
      <w:szCs w:val="24"/>
    </w:rPr>
  </w:style>
  <w:style w:type="character" w:customStyle="1" w:styleId="A0">
    <w:name w:val="A0"/>
    <w:uiPriority w:val="99"/>
    <w:rsid w:val="00FD143B"/>
    <w:rPr>
      <w:rFonts w:cs="Noto Sans CJK KR DemiLight"/>
      <w:color w:val="000000"/>
      <w:sz w:val="20"/>
      <w:szCs w:val="20"/>
    </w:rPr>
  </w:style>
  <w:style w:type="character" w:customStyle="1" w:styleId="A13">
    <w:name w:val="A13"/>
    <w:uiPriority w:val="99"/>
    <w:rsid w:val="0053551E"/>
    <w:rPr>
      <w:rFonts w:cs="RixMGo_Pro Light"/>
      <w:color w:val="000000"/>
      <w:sz w:val="18"/>
      <w:szCs w:val="18"/>
    </w:rPr>
  </w:style>
  <w:style w:type="paragraph" w:styleId="NoSpacing">
    <w:name w:val="No Spacing"/>
    <w:uiPriority w:val="1"/>
    <w:qFormat/>
    <w:rsid w:val="00107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nat@kotra.ru" TargetMode="External"/><Relationship Id="rId13" Type="http://schemas.openxmlformats.org/officeDocument/2006/relationships/hyperlink" Target="mailto:karaseva.el@kotra.ru" TargetMode="External"/><Relationship Id="rId18" Type="http://schemas.openxmlformats.org/officeDocument/2006/relationships/hyperlink" Target="http://www.&#51109;&#48708;&#50556;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david@kotr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soma.co.kr/" TargetMode="External"/><Relationship Id="rId17" Type="http://schemas.openxmlformats.org/officeDocument/2006/relationships/hyperlink" Target="mailto:saltanat@kotra.ru" TargetMode="External"/><Relationship Id="rId25" Type="http://schemas.openxmlformats.org/officeDocument/2006/relationships/hyperlink" Target="mailto:tsmarina@kot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quebiotech.co.kr" TargetMode="External"/><Relationship Id="rId20" Type="http://schemas.openxmlformats.org/officeDocument/2006/relationships/hyperlink" Target="http://www.jkg.k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seva.el@kotra.ru" TargetMode="External"/><Relationship Id="rId24" Type="http://schemas.openxmlformats.org/officeDocument/2006/relationships/hyperlink" Target="http://www.osca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aseva.el@kotra.ru" TargetMode="External"/><Relationship Id="rId23" Type="http://schemas.openxmlformats.org/officeDocument/2006/relationships/hyperlink" Target="mailto:karaseva.el@kotr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kcosmetic.co.kr/" TargetMode="External"/><Relationship Id="rId19" Type="http://schemas.openxmlformats.org/officeDocument/2006/relationships/hyperlink" Target="mailto:david@ko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marina@kotra.ru" TargetMode="External"/><Relationship Id="rId14" Type="http://schemas.openxmlformats.org/officeDocument/2006/relationships/hyperlink" Target="http://cnabiotech.com/" TargetMode="External"/><Relationship Id="rId22" Type="http://schemas.openxmlformats.org/officeDocument/2006/relationships/hyperlink" Target="http://www.starpheres.com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D0F2-B4B7-4AC1-B4F6-9D9D9F63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Мазалова</dc:creator>
  <cp:lastModifiedBy>Karapetyan David</cp:lastModifiedBy>
  <cp:revision>9</cp:revision>
  <cp:lastPrinted>2017-10-23T06:48:00Z</cp:lastPrinted>
  <dcterms:created xsi:type="dcterms:W3CDTF">2020-02-18T08:18:00Z</dcterms:created>
  <dcterms:modified xsi:type="dcterms:W3CDTF">2020-02-18T12:47:00Z</dcterms:modified>
</cp:coreProperties>
</file>